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E2" w:rsidRDefault="006674E2" w:rsidP="00227BDC">
      <w:pPr>
        <w:adjustRightInd w:val="0"/>
        <w:snapToGrid w:val="0"/>
        <w:spacing w:beforeLines="25" w:afterLines="25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新增</w:t>
      </w:r>
      <w:r w:rsidRPr="005E189B">
        <w:rPr>
          <w:rFonts w:hint="eastAsia"/>
          <w:b/>
          <w:sz w:val="30"/>
          <w:szCs w:val="30"/>
        </w:rPr>
        <w:t>用房申请表</w:t>
      </w:r>
    </w:p>
    <w:p w:rsidR="006674E2" w:rsidRPr="000F42A4" w:rsidRDefault="006674E2" w:rsidP="00227BDC">
      <w:pPr>
        <w:adjustRightInd w:val="0"/>
        <w:snapToGrid w:val="0"/>
        <w:spacing w:beforeLines="25" w:afterLines="25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7"/>
        <w:gridCol w:w="2571"/>
        <w:gridCol w:w="1800"/>
        <w:gridCol w:w="2520"/>
      </w:tblGrid>
      <w:tr w:rsidR="006674E2" w:rsidRPr="00244588" w:rsidTr="008A5265">
        <w:trPr>
          <w:cantSplit/>
          <w:trHeight w:val="799"/>
        </w:trPr>
        <w:tc>
          <w:tcPr>
            <w:tcW w:w="1497" w:type="dxa"/>
            <w:vAlign w:val="center"/>
          </w:tcPr>
          <w:p w:rsidR="006674E2" w:rsidRPr="002030CE" w:rsidRDefault="006674E2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</w:t>
            </w:r>
          </w:p>
        </w:tc>
        <w:tc>
          <w:tcPr>
            <w:tcW w:w="2571" w:type="dxa"/>
            <w:vAlign w:val="center"/>
          </w:tcPr>
          <w:p w:rsidR="006674E2" w:rsidRPr="00244588" w:rsidRDefault="006674E2" w:rsidP="00227BDC">
            <w:pPr>
              <w:adjustRightInd w:val="0"/>
              <w:snapToGrid w:val="0"/>
              <w:spacing w:beforeLines="25" w:afterLines="25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674E2" w:rsidRPr="00775B5C" w:rsidRDefault="006674E2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申请面积</w:t>
            </w:r>
          </w:p>
        </w:tc>
        <w:tc>
          <w:tcPr>
            <w:tcW w:w="2520" w:type="dxa"/>
            <w:vAlign w:val="center"/>
          </w:tcPr>
          <w:p w:rsidR="006674E2" w:rsidRPr="00244588" w:rsidRDefault="006674E2" w:rsidP="00227BDC">
            <w:pPr>
              <w:adjustRightInd w:val="0"/>
              <w:snapToGrid w:val="0"/>
              <w:spacing w:beforeLines="25" w:afterLines="25"/>
              <w:ind w:firstLineChars="100" w:firstLine="210"/>
              <w:jc w:val="center"/>
              <w:rPr>
                <w:szCs w:val="21"/>
              </w:rPr>
            </w:pPr>
          </w:p>
        </w:tc>
      </w:tr>
      <w:tr w:rsidR="006674E2" w:rsidRPr="00244588" w:rsidTr="008A5265">
        <w:trPr>
          <w:cantSplit/>
          <w:trHeight w:val="767"/>
        </w:trPr>
        <w:tc>
          <w:tcPr>
            <w:tcW w:w="1497" w:type="dxa"/>
            <w:vAlign w:val="center"/>
          </w:tcPr>
          <w:p w:rsidR="006674E2" w:rsidRPr="000401C7" w:rsidRDefault="006674E2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房屋用途</w:t>
            </w:r>
          </w:p>
        </w:tc>
        <w:tc>
          <w:tcPr>
            <w:tcW w:w="2571" w:type="dxa"/>
            <w:vAlign w:val="center"/>
          </w:tcPr>
          <w:p w:rsidR="006674E2" w:rsidRPr="000401C7" w:rsidRDefault="006674E2" w:rsidP="00227BDC">
            <w:pPr>
              <w:adjustRightInd w:val="0"/>
              <w:snapToGrid w:val="0"/>
              <w:spacing w:beforeLines="25" w:afterLines="25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674E2" w:rsidRPr="000401C7" w:rsidRDefault="006674E2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使用期限</w:t>
            </w:r>
          </w:p>
        </w:tc>
        <w:tc>
          <w:tcPr>
            <w:tcW w:w="2520" w:type="dxa"/>
            <w:vAlign w:val="center"/>
          </w:tcPr>
          <w:p w:rsidR="006674E2" w:rsidRPr="000401C7" w:rsidRDefault="006674E2" w:rsidP="00227BDC">
            <w:pPr>
              <w:adjustRightInd w:val="0"/>
              <w:snapToGrid w:val="0"/>
              <w:spacing w:beforeLines="25" w:afterLines="25"/>
              <w:ind w:firstLineChars="100" w:firstLine="210"/>
              <w:jc w:val="center"/>
              <w:rPr>
                <w:szCs w:val="21"/>
              </w:rPr>
            </w:pPr>
          </w:p>
        </w:tc>
      </w:tr>
      <w:tr w:rsidR="00166DE3" w:rsidRPr="00244588" w:rsidTr="0011767F">
        <w:trPr>
          <w:cantSplit/>
          <w:trHeight w:val="767"/>
        </w:trPr>
        <w:tc>
          <w:tcPr>
            <w:tcW w:w="8388" w:type="dxa"/>
            <w:gridSpan w:val="4"/>
            <w:vAlign w:val="center"/>
          </w:tcPr>
          <w:p w:rsidR="00166DE3" w:rsidRPr="000401C7" w:rsidRDefault="00227BDC" w:rsidP="00227BDC">
            <w:pPr>
              <w:adjustRightInd w:val="0"/>
              <w:snapToGrid w:val="0"/>
              <w:spacing w:beforeLines="25" w:afterLines="25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当房屋用途为“基础</w:t>
            </w:r>
            <w:r w:rsidR="00166DE3">
              <w:rPr>
                <w:rFonts w:hint="eastAsia"/>
                <w:szCs w:val="21"/>
              </w:rPr>
              <w:t>教学实验室用房”</w:t>
            </w:r>
            <w:r w:rsidR="00570F96">
              <w:rPr>
                <w:rFonts w:hint="eastAsia"/>
                <w:szCs w:val="21"/>
              </w:rPr>
              <w:t>时</w:t>
            </w:r>
            <w:r w:rsidR="00166DE3">
              <w:rPr>
                <w:rFonts w:hint="eastAsia"/>
                <w:szCs w:val="21"/>
              </w:rPr>
              <w:t>请</w:t>
            </w:r>
            <w:r w:rsidR="0041411D">
              <w:rPr>
                <w:rFonts w:hint="eastAsia"/>
                <w:szCs w:val="21"/>
              </w:rPr>
              <w:t>明确</w:t>
            </w:r>
            <w:r w:rsidR="00570F96">
              <w:rPr>
                <w:rFonts w:hint="eastAsia"/>
                <w:szCs w:val="21"/>
              </w:rPr>
              <w:t>性质</w:t>
            </w:r>
            <w:r w:rsidR="00C4003B">
              <w:rPr>
                <w:rFonts w:hint="eastAsia"/>
                <w:szCs w:val="21"/>
              </w:rPr>
              <w:t>（</w:t>
            </w:r>
            <w:r w:rsidR="00C4003B">
              <w:rPr>
                <w:rFonts w:hint="eastAsia"/>
                <w:szCs w:val="21"/>
              </w:rPr>
              <w:sym w:font="Wingdings" w:char="F0FC"/>
            </w:r>
            <w:r w:rsidR="00C4003B">
              <w:rPr>
                <w:rFonts w:hint="eastAsia"/>
                <w:szCs w:val="21"/>
              </w:rPr>
              <w:t>）</w:t>
            </w:r>
            <w:r w:rsidR="00570F96" w:rsidRPr="00570F96">
              <w:rPr>
                <w:b/>
                <w:color w:val="000000"/>
                <w:szCs w:val="21"/>
              </w:rPr>
              <w:t>：基础实验室、专业实验室、实习场所、实训场所</w:t>
            </w:r>
            <w:r w:rsidR="00570F96" w:rsidRPr="00570F96">
              <w:rPr>
                <w:rFonts w:hint="eastAsia"/>
                <w:b/>
                <w:color w:val="000000"/>
                <w:szCs w:val="21"/>
              </w:rPr>
              <w:t>、其他</w:t>
            </w:r>
            <w:r w:rsidR="00570F96">
              <w:rPr>
                <w:rFonts w:hint="eastAsia"/>
                <w:b/>
                <w:color w:val="000000"/>
                <w:szCs w:val="21"/>
              </w:rPr>
              <w:t>。</w:t>
            </w:r>
            <w:r w:rsidR="00570F96">
              <w:rPr>
                <w:rFonts w:hint="eastAsia"/>
                <w:b/>
                <w:color w:val="000000"/>
                <w:szCs w:val="21"/>
              </w:rPr>
              <w:t xml:space="preserve"> </w:t>
            </w:r>
            <w:r w:rsidR="00570F96">
              <w:rPr>
                <w:rFonts w:hint="eastAsia"/>
                <w:b/>
                <w:color w:val="000000"/>
                <w:szCs w:val="21"/>
              </w:rPr>
              <w:t>是否存在共建：</w:t>
            </w:r>
            <w:r w:rsidR="00570F96">
              <w:rPr>
                <w:rFonts w:hint="eastAsia"/>
                <w:b/>
                <w:color w:val="000000"/>
                <w:szCs w:val="21"/>
              </w:rPr>
              <w:t xml:space="preserve"> </w:t>
            </w:r>
            <w:r w:rsidR="00570F96">
              <w:rPr>
                <w:rFonts w:hint="eastAsia"/>
                <w:b/>
                <w:color w:val="000000"/>
                <w:szCs w:val="21"/>
              </w:rPr>
              <w:t>是</w:t>
            </w:r>
            <w:r w:rsidR="00570F96">
              <w:rPr>
                <w:rFonts w:hint="eastAsia"/>
                <w:b/>
                <w:color w:val="000000"/>
                <w:szCs w:val="21"/>
              </w:rPr>
              <w:t xml:space="preserve"> / </w:t>
            </w:r>
            <w:r w:rsidR="00570F96">
              <w:rPr>
                <w:rFonts w:hint="eastAsia"/>
                <w:b/>
                <w:color w:val="000000"/>
                <w:szCs w:val="21"/>
              </w:rPr>
              <w:t>否</w:t>
            </w:r>
          </w:p>
        </w:tc>
      </w:tr>
      <w:tr w:rsidR="006674E2" w:rsidRPr="00244588" w:rsidTr="008A5265">
        <w:trPr>
          <w:cantSplit/>
          <w:trHeight w:val="776"/>
        </w:trPr>
        <w:tc>
          <w:tcPr>
            <w:tcW w:w="1497" w:type="dxa"/>
            <w:vAlign w:val="center"/>
          </w:tcPr>
          <w:p w:rsidR="006674E2" w:rsidRPr="00244588" w:rsidRDefault="0094493A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房屋使用人</w:t>
            </w:r>
          </w:p>
        </w:tc>
        <w:tc>
          <w:tcPr>
            <w:tcW w:w="2571" w:type="dxa"/>
            <w:vAlign w:val="center"/>
          </w:tcPr>
          <w:p w:rsidR="006674E2" w:rsidRPr="000401C7" w:rsidRDefault="006674E2" w:rsidP="00227BDC">
            <w:pPr>
              <w:adjustRightInd w:val="0"/>
              <w:snapToGrid w:val="0"/>
              <w:spacing w:beforeLines="25" w:afterLines="25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674E2" w:rsidRPr="000401C7" w:rsidRDefault="006674E2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6674E2" w:rsidRPr="000401C7" w:rsidRDefault="006674E2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</w:p>
        </w:tc>
      </w:tr>
      <w:tr w:rsidR="006674E2" w:rsidRPr="00244588" w:rsidTr="008A5265">
        <w:trPr>
          <w:cantSplit/>
          <w:trHeight w:val="3419"/>
        </w:trPr>
        <w:tc>
          <w:tcPr>
            <w:tcW w:w="1497" w:type="dxa"/>
            <w:vAlign w:val="center"/>
          </w:tcPr>
          <w:p w:rsidR="006674E2" w:rsidRDefault="006674E2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6674E2" w:rsidRDefault="006674E2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  <w:r w:rsidR="002153C6">
              <w:rPr>
                <w:rFonts w:hint="eastAsia"/>
                <w:szCs w:val="21"/>
              </w:rPr>
              <w:t xml:space="preserve">      (</w:t>
            </w:r>
            <w:r w:rsidR="002153C6">
              <w:rPr>
                <w:rFonts w:hint="eastAsia"/>
                <w:szCs w:val="21"/>
              </w:rPr>
              <w:t>可后附材料说明</w:t>
            </w:r>
            <w:r w:rsidR="002153C6">
              <w:rPr>
                <w:rFonts w:hint="eastAsia"/>
                <w:szCs w:val="21"/>
              </w:rPr>
              <w:t>)</w:t>
            </w:r>
          </w:p>
        </w:tc>
        <w:tc>
          <w:tcPr>
            <w:tcW w:w="6891" w:type="dxa"/>
            <w:gridSpan w:val="3"/>
            <w:vAlign w:val="bottom"/>
          </w:tcPr>
          <w:p w:rsidR="006674E2" w:rsidRDefault="002E0108" w:rsidP="00227BDC">
            <w:pPr>
              <w:wordWrap w:val="0"/>
              <w:adjustRightInd w:val="0"/>
              <w:snapToGrid w:val="0"/>
              <w:spacing w:beforeLines="25" w:afterLines="25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 w:rsidR="006674E2">
              <w:rPr>
                <w:rFonts w:hint="eastAsia"/>
                <w:szCs w:val="21"/>
              </w:rPr>
              <w:t>负责人</w:t>
            </w:r>
            <w:r w:rsidR="006674E2" w:rsidRPr="000401C7">
              <w:rPr>
                <w:rFonts w:hint="eastAsia"/>
                <w:szCs w:val="21"/>
              </w:rPr>
              <w:t>签字：</w:t>
            </w:r>
          </w:p>
          <w:p w:rsidR="006674E2" w:rsidRPr="000401C7" w:rsidRDefault="006674E2" w:rsidP="00227BDC">
            <w:pPr>
              <w:adjustRightInd w:val="0"/>
              <w:snapToGrid w:val="0"/>
              <w:spacing w:beforeLines="25" w:afterLines="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674E2" w:rsidRPr="00244588" w:rsidTr="008A5265">
        <w:trPr>
          <w:cantSplit/>
          <w:trHeight w:val="2172"/>
        </w:trPr>
        <w:tc>
          <w:tcPr>
            <w:tcW w:w="1497" w:type="dxa"/>
            <w:vAlign w:val="center"/>
          </w:tcPr>
          <w:p w:rsidR="006674E2" w:rsidRDefault="006674E2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6674E2" w:rsidRDefault="006674E2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891" w:type="dxa"/>
            <w:gridSpan w:val="3"/>
            <w:vAlign w:val="bottom"/>
          </w:tcPr>
          <w:p w:rsidR="002E0108" w:rsidRDefault="002E0108" w:rsidP="00227BDC">
            <w:pPr>
              <w:wordWrap w:val="0"/>
              <w:adjustRightInd w:val="0"/>
              <w:snapToGrid w:val="0"/>
              <w:spacing w:beforeLines="25" w:afterLines="25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 w:rsidR="006674E2">
              <w:rPr>
                <w:rFonts w:hint="eastAsia"/>
                <w:szCs w:val="21"/>
              </w:rPr>
              <w:t>负责人</w:t>
            </w:r>
            <w:r w:rsidR="006674E2" w:rsidRPr="000401C7">
              <w:rPr>
                <w:rFonts w:hint="eastAsia"/>
                <w:szCs w:val="21"/>
              </w:rPr>
              <w:t>签字</w:t>
            </w:r>
            <w:r w:rsidR="003704F7">
              <w:rPr>
                <w:rFonts w:hint="eastAsia"/>
                <w:szCs w:val="21"/>
              </w:rPr>
              <w:t>（盖章）</w:t>
            </w:r>
            <w:r w:rsidR="006674E2" w:rsidRPr="000401C7">
              <w:rPr>
                <w:rFonts w:hint="eastAsia"/>
                <w:szCs w:val="21"/>
              </w:rPr>
              <w:t>：</w:t>
            </w:r>
          </w:p>
          <w:p w:rsidR="006674E2" w:rsidRPr="000401C7" w:rsidRDefault="006674E2" w:rsidP="00227BDC">
            <w:pPr>
              <w:adjustRightInd w:val="0"/>
              <w:snapToGrid w:val="0"/>
              <w:spacing w:beforeLines="25" w:afterLines="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674E2" w:rsidRPr="00244588" w:rsidTr="008A5265">
        <w:trPr>
          <w:trHeight w:val="2314"/>
        </w:trPr>
        <w:tc>
          <w:tcPr>
            <w:tcW w:w="1497" w:type="dxa"/>
            <w:vAlign w:val="center"/>
          </w:tcPr>
          <w:p w:rsidR="006674E2" w:rsidRDefault="00D91751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推荐单位</w:t>
            </w:r>
          </w:p>
          <w:p w:rsidR="006674E2" w:rsidRPr="000401C7" w:rsidRDefault="006674E2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 w:rsidRPr="000401C7">
              <w:rPr>
                <w:rFonts w:hint="eastAsia"/>
                <w:szCs w:val="21"/>
              </w:rPr>
              <w:t>意见</w:t>
            </w:r>
          </w:p>
        </w:tc>
        <w:tc>
          <w:tcPr>
            <w:tcW w:w="6891" w:type="dxa"/>
            <w:gridSpan w:val="3"/>
            <w:vAlign w:val="bottom"/>
          </w:tcPr>
          <w:p w:rsidR="006674E2" w:rsidRDefault="002E0108" w:rsidP="00227BDC">
            <w:pPr>
              <w:wordWrap w:val="0"/>
              <w:adjustRightInd w:val="0"/>
              <w:snapToGrid w:val="0"/>
              <w:spacing w:beforeLines="25" w:afterLines="25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 w:rsidR="009E564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 w:rsidR="006674E2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签字：</w:t>
            </w:r>
          </w:p>
          <w:p w:rsidR="006674E2" w:rsidRPr="000401C7" w:rsidRDefault="006674E2" w:rsidP="00227BDC">
            <w:pPr>
              <w:adjustRightInd w:val="0"/>
              <w:snapToGrid w:val="0"/>
              <w:spacing w:beforeLines="25" w:afterLines="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91751" w:rsidRPr="00244588" w:rsidTr="00450BAC">
        <w:trPr>
          <w:trHeight w:val="1862"/>
        </w:trPr>
        <w:tc>
          <w:tcPr>
            <w:tcW w:w="1497" w:type="dxa"/>
            <w:vAlign w:val="center"/>
          </w:tcPr>
          <w:p w:rsidR="00D91751" w:rsidRDefault="00D91751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</w:t>
            </w:r>
            <w:r w:rsidR="003257F4">
              <w:rPr>
                <w:rFonts w:hint="eastAsia"/>
                <w:szCs w:val="21"/>
              </w:rPr>
              <w:t>管理</w:t>
            </w:r>
            <w:r>
              <w:rPr>
                <w:rFonts w:hint="eastAsia"/>
                <w:szCs w:val="21"/>
              </w:rPr>
              <w:t>处</w:t>
            </w:r>
          </w:p>
          <w:p w:rsidR="00D91751" w:rsidRPr="000401C7" w:rsidRDefault="00D91751" w:rsidP="00227BDC">
            <w:pPr>
              <w:adjustRightInd w:val="0"/>
              <w:snapToGrid w:val="0"/>
              <w:spacing w:beforeLines="25" w:afterLines="25"/>
              <w:jc w:val="center"/>
              <w:rPr>
                <w:szCs w:val="21"/>
              </w:rPr>
            </w:pPr>
            <w:r w:rsidRPr="000401C7">
              <w:rPr>
                <w:rFonts w:hint="eastAsia"/>
                <w:szCs w:val="21"/>
              </w:rPr>
              <w:t>意见</w:t>
            </w:r>
          </w:p>
        </w:tc>
        <w:tc>
          <w:tcPr>
            <w:tcW w:w="6891" w:type="dxa"/>
            <w:gridSpan w:val="3"/>
            <w:vAlign w:val="bottom"/>
          </w:tcPr>
          <w:p w:rsidR="00D91751" w:rsidRDefault="00D91751" w:rsidP="00227BDC">
            <w:pPr>
              <w:wordWrap w:val="0"/>
              <w:adjustRightInd w:val="0"/>
              <w:snapToGrid w:val="0"/>
              <w:spacing w:beforeLines="25" w:afterLines="25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负责人签字：</w:t>
            </w:r>
          </w:p>
          <w:p w:rsidR="00D91751" w:rsidRPr="000401C7" w:rsidRDefault="00D91751" w:rsidP="00227BDC">
            <w:pPr>
              <w:adjustRightInd w:val="0"/>
              <w:snapToGrid w:val="0"/>
              <w:spacing w:beforeLines="25" w:afterLines="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674E2" w:rsidRDefault="006674E2" w:rsidP="00227BDC">
      <w:pPr>
        <w:adjustRightInd w:val="0"/>
        <w:snapToGrid w:val="0"/>
        <w:spacing w:beforeLines="25" w:afterLines="25"/>
        <w:rPr>
          <w:szCs w:val="21"/>
        </w:rPr>
      </w:pPr>
      <w:r>
        <w:rPr>
          <w:rFonts w:hint="eastAsia"/>
          <w:szCs w:val="21"/>
        </w:rPr>
        <w:lastRenderedPageBreak/>
        <w:t xml:space="preserve">                     </w:t>
      </w:r>
    </w:p>
    <w:p w:rsidR="005865EB" w:rsidRDefault="005865EB" w:rsidP="00227BDC">
      <w:pPr>
        <w:adjustRightInd w:val="0"/>
        <w:snapToGrid w:val="0"/>
        <w:spacing w:beforeLines="25" w:afterLines="25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填表说明</w:t>
      </w:r>
    </w:p>
    <w:p w:rsidR="005865EB" w:rsidRPr="001C12E0" w:rsidRDefault="005865EB" w:rsidP="00227BDC">
      <w:pPr>
        <w:adjustRightInd w:val="0"/>
        <w:snapToGrid w:val="0"/>
        <w:spacing w:beforeLines="25" w:afterLines="25"/>
        <w:jc w:val="center"/>
        <w:rPr>
          <w:sz w:val="44"/>
          <w:szCs w:val="44"/>
        </w:rPr>
      </w:pPr>
    </w:p>
    <w:p w:rsidR="005865EB" w:rsidRDefault="005865EB" w:rsidP="00227BDC">
      <w:pPr>
        <w:adjustRightInd w:val="0"/>
        <w:snapToGrid w:val="0"/>
        <w:spacing w:beforeLines="25" w:afterLines="2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1、房屋用途：即所申请房屋的具体使用用途。</w:t>
      </w:r>
    </w:p>
    <w:p w:rsidR="005865EB" w:rsidRDefault="008E14EB" w:rsidP="00227BDC">
      <w:pPr>
        <w:adjustRightInd w:val="0"/>
        <w:snapToGrid w:val="0"/>
        <w:spacing w:beforeLines="25" w:afterLines="2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包括：党政办公用房、基础</w:t>
      </w:r>
      <w:r w:rsidR="005865EB">
        <w:rPr>
          <w:rFonts w:ascii="仿宋_GB2312" w:eastAsia="仿宋_GB2312" w:hint="eastAsia"/>
          <w:sz w:val="32"/>
          <w:szCs w:val="32"/>
        </w:rPr>
        <w:t>教学实验用房、科研用房、后勤服务保障用房、校内商业网点用房、其它用房。</w:t>
      </w:r>
    </w:p>
    <w:p w:rsidR="005865EB" w:rsidRDefault="005865EB" w:rsidP="00227BDC">
      <w:pPr>
        <w:adjustRightInd w:val="0"/>
        <w:snapToGrid w:val="0"/>
        <w:spacing w:beforeLines="25" w:afterLines="2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2、使用期限：即所申请用房拟用时间。</w:t>
      </w:r>
    </w:p>
    <w:p w:rsidR="005865EB" w:rsidRDefault="005865EB" w:rsidP="00227BDC">
      <w:pPr>
        <w:adjustRightInd w:val="0"/>
        <w:snapToGrid w:val="0"/>
        <w:spacing w:beforeLines="25" w:afterLines="2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对党政办公用房、基本教学实验用房和后勤服务保障用房，期限为长期；</w:t>
      </w:r>
    </w:p>
    <w:p w:rsidR="005865EB" w:rsidRDefault="005865EB" w:rsidP="00227BDC">
      <w:pPr>
        <w:adjustRightInd w:val="0"/>
        <w:snapToGrid w:val="0"/>
        <w:spacing w:beforeLines="25" w:afterLines="2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对科研用房，期限为科研项目完成的周期要具体到年限；</w:t>
      </w:r>
    </w:p>
    <w:p w:rsidR="005865EB" w:rsidRDefault="005865EB" w:rsidP="00227BDC">
      <w:pPr>
        <w:adjustRightInd w:val="0"/>
        <w:snapToGrid w:val="0"/>
        <w:spacing w:beforeLines="25" w:afterLines="2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对校内商业网点用房，期限为一次签约租赁的租期。</w:t>
      </w:r>
    </w:p>
    <w:p w:rsidR="005865EB" w:rsidRDefault="005865EB" w:rsidP="00227BDC">
      <w:pPr>
        <w:adjustRightInd w:val="0"/>
        <w:snapToGrid w:val="0"/>
        <w:spacing w:beforeLines="25" w:afterLines="2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3、申请理由：即申请新增用房的理由。</w:t>
      </w:r>
    </w:p>
    <w:p w:rsidR="005865EB" w:rsidRDefault="008E14EB" w:rsidP="00227BDC">
      <w:pPr>
        <w:adjustRightInd w:val="0"/>
        <w:snapToGrid w:val="0"/>
        <w:spacing w:beforeLines="25" w:afterLines="2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对党政办公用房和基础</w:t>
      </w:r>
      <w:r w:rsidR="005865EB">
        <w:rPr>
          <w:rFonts w:ascii="仿宋_GB2312" w:eastAsia="仿宋_GB2312" w:hint="eastAsia"/>
          <w:sz w:val="32"/>
          <w:szCs w:val="32"/>
        </w:rPr>
        <w:t>教学实验用房，应严格按配置标准和核算基数进行核算，扣除已有的房屋面积，申请不足部分；</w:t>
      </w:r>
    </w:p>
    <w:p w:rsidR="005865EB" w:rsidRDefault="005865EB" w:rsidP="00227BDC">
      <w:pPr>
        <w:adjustRightInd w:val="0"/>
        <w:snapToGrid w:val="0"/>
        <w:spacing w:beforeLines="25" w:afterLines="2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对科研用房，应详细说明项目内容、实施计划、项目资金来源、项目完成后的处置计划等项目基本情况，并明确房屋及水电等相关费用的支付出处；</w:t>
      </w:r>
    </w:p>
    <w:p w:rsidR="005865EB" w:rsidRDefault="005865EB" w:rsidP="00227BDC">
      <w:pPr>
        <w:adjustRightInd w:val="0"/>
        <w:snapToGrid w:val="0"/>
        <w:spacing w:beforeLines="25" w:afterLines="2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对后勤服务保障用房和校内商业网点用房，应详述服务内容、使用人基本情况、监管单位等相关内容。</w:t>
      </w:r>
    </w:p>
    <w:p w:rsidR="008E5DDA" w:rsidRPr="00785029" w:rsidRDefault="008E14EB" w:rsidP="00F52074">
      <w:pPr>
        <w:adjustRightInd w:val="0"/>
        <w:snapToGrid w:val="0"/>
        <w:spacing w:beforeLines="25" w:afterLines="25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4、基础教学</w:t>
      </w:r>
      <w:r w:rsidR="00785029">
        <w:rPr>
          <w:rFonts w:ascii="仿宋_GB2312" w:eastAsia="仿宋_GB2312" w:hint="eastAsia"/>
          <w:sz w:val="32"/>
          <w:szCs w:val="32"/>
        </w:rPr>
        <w:t>实验用房由教务处签批推荐单位意见，科研用房由科学技术研究院签批推荐单位意见，其余用房不用填写。</w:t>
      </w:r>
    </w:p>
    <w:sectPr w:rsidR="008E5DDA" w:rsidRPr="00785029" w:rsidSect="008E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8E0" w:rsidRDefault="00F268E0" w:rsidP="006674E2">
      <w:r>
        <w:separator/>
      </w:r>
    </w:p>
  </w:endnote>
  <w:endnote w:type="continuationSeparator" w:id="1">
    <w:p w:rsidR="00F268E0" w:rsidRDefault="00F268E0" w:rsidP="0066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8E0" w:rsidRDefault="00F268E0" w:rsidP="006674E2">
      <w:r>
        <w:separator/>
      </w:r>
    </w:p>
  </w:footnote>
  <w:footnote w:type="continuationSeparator" w:id="1">
    <w:p w:rsidR="00F268E0" w:rsidRDefault="00F268E0" w:rsidP="00667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4E2"/>
    <w:rsid w:val="0004110D"/>
    <w:rsid w:val="00046F53"/>
    <w:rsid w:val="000E7624"/>
    <w:rsid w:val="00166DE3"/>
    <w:rsid w:val="001E26B6"/>
    <w:rsid w:val="002153C6"/>
    <w:rsid w:val="002269D2"/>
    <w:rsid w:val="00227BDC"/>
    <w:rsid w:val="002E0108"/>
    <w:rsid w:val="003257F4"/>
    <w:rsid w:val="0033516F"/>
    <w:rsid w:val="003704F7"/>
    <w:rsid w:val="00381100"/>
    <w:rsid w:val="003F0E27"/>
    <w:rsid w:val="0041411D"/>
    <w:rsid w:val="00463FF9"/>
    <w:rsid w:val="0046613A"/>
    <w:rsid w:val="004C34B4"/>
    <w:rsid w:val="00570F96"/>
    <w:rsid w:val="005865EB"/>
    <w:rsid w:val="005A2421"/>
    <w:rsid w:val="006674E2"/>
    <w:rsid w:val="006B5DF7"/>
    <w:rsid w:val="00712EFC"/>
    <w:rsid w:val="00770DA0"/>
    <w:rsid w:val="00773497"/>
    <w:rsid w:val="00785029"/>
    <w:rsid w:val="008271D2"/>
    <w:rsid w:val="008A5265"/>
    <w:rsid w:val="008D516C"/>
    <w:rsid w:val="008E14EB"/>
    <w:rsid w:val="008E5DDA"/>
    <w:rsid w:val="0093377D"/>
    <w:rsid w:val="0094493A"/>
    <w:rsid w:val="009E5643"/>
    <w:rsid w:val="00A40599"/>
    <w:rsid w:val="00AA3C2B"/>
    <w:rsid w:val="00AC2C9D"/>
    <w:rsid w:val="00B6265C"/>
    <w:rsid w:val="00BA0077"/>
    <w:rsid w:val="00BA2FB5"/>
    <w:rsid w:val="00BF5542"/>
    <w:rsid w:val="00C4003B"/>
    <w:rsid w:val="00C624AF"/>
    <w:rsid w:val="00D91751"/>
    <w:rsid w:val="00E8455B"/>
    <w:rsid w:val="00F268E0"/>
    <w:rsid w:val="00F52074"/>
    <w:rsid w:val="00FC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4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74E2"/>
    <w:rPr>
      <w:kern w:val="2"/>
      <w:sz w:val="18"/>
      <w:szCs w:val="18"/>
    </w:rPr>
  </w:style>
  <w:style w:type="paragraph" w:styleId="a4">
    <w:name w:val="footer"/>
    <w:basedOn w:val="a"/>
    <w:link w:val="Char0"/>
    <w:rsid w:val="00667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4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B3FE-BAFA-4C64-94FE-A4FFA0B6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华北电力大学</cp:lastModifiedBy>
  <cp:revision>23</cp:revision>
  <dcterms:created xsi:type="dcterms:W3CDTF">2019-11-29T03:08:00Z</dcterms:created>
  <dcterms:modified xsi:type="dcterms:W3CDTF">2019-11-29T03:19:00Z</dcterms:modified>
</cp:coreProperties>
</file>